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1536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15367" w:rsidRPr="00115367">
          <w:rPr>
            <w:rStyle w:val="a9"/>
          </w:rPr>
          <w:t xml:space="preserve">Государственное бюджетное учреждение здравоохранения Тверской области "Городская клиническая больница №6"  Инфекционный госпиталь для лечения пациентов с COVID - 2019 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3118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063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70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3118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1063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1170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3118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063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170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153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53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15367" w:rsidRDefault="00F06873" w:rsidP="00115367">
      <w:pPr>
        <w:jc w:val="right"/>
        <w:rPr>
          <w:sz w:val="20"/>
        </w:rPr>
      </w:pPr>
      <w:r w:rsidRPr="00F06873">
        <w:t>Таблица 2</w:t>
      </w:r>
      <w:r w:rsidR="00C346EF">
        <w:fldChar w:fldCharType="begin"/>
      </w:r>
      <w:r w:rsidR="00115367">
        <w:instrText xml:space="preserve"> INCLUDETEXT  "C:\\Users\\Huawei\\Desktop\\печать\\инф.госп.ГКБ6 280р.м\\ARMv51_files\\sv_ved_org_2.xml" \! \t "C:\\Program Files (x86)\\Аттестация-5.1\\xsl\\per_rm\\form2_01.xsl"  \* MERGEFORMAT </w:instrText>
      </w:r>
      <w:r w:rsidR="00C346E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7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115367">
        <w:trPr>
          <w:divId w:val="10062523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115367">
        <w:trPr>
          <w:divId w:val="100625230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6"/>
                <w:szCs w:val="16"/>
              </w:rPr>
            </w:pPr>
          </w:p>
        </w:tc>
      </w:tr>
      <w:tr w:rsidR="00115367">
        <w:trPr>
          <w:divId w:val="100625230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ИНФЕКЦИОННЫЙ ГОСПИТАЛЬ № 1 НА БАЗЕ ПСО НА 93 КОЙКИ (без реанимации) ДЛЯ ПАЦИЕНТОВ СО СРЕДНЕЙ ТЯЖЕСТЬЮ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1 НА 46 КОЕК НА БАЗЕ ПЕРЕПРОФИЛИРОВАННОГО КАРДИОЛОГИЧЕСКОГО ОТДЕЛЕНИЯ ПСО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диолог (врач (любой специальности, работающий в инфекционном госп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кардиолог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кардиолог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кардиолог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кардиолог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2 НА 47 КОЕК НА БАЗЕ ПЕРЕПРОФИЛИРОВАННОГО НЕВРОЛОГИЧЕСКОГО ОТДЕЛЕНИЯ (ПСО)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не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ролог (врач (любой специальности, работающий в инфекционном госп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невролог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невролог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невролог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кардиолог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дерматолог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офтальмолог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госп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таля (на базе 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(отд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ОТДЕЛЕНИЕ АНЕСТЕЗИОЛОГИИ-РЕАНИМАЦИИ ИНФЕКЦИОННЫХ ГОСПИТАЛЕЙ №1 и №2 (на 30 коек с ИВЛ главного корпуса и ПСО)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ан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стезиолог-реаниматолог (врач (л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бой специальности,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анестезиолог-реаниматолог (врач (любой специальности,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анестезиолог-реаниматолог (врач (любой специальности,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анестезиолог-реаниматолог (врач (любой специальности,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анестезиолог-реаниматолог (врач (любой специальности,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анестезиолог-реаниматолог (врач (любой специальности,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стажер - анестезиолог-реаниматолог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стажер - анестезиолог-реаниматолог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стажер - анестезиолог-реаниматолог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стажер - анестезиолог-реаниматолог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стажер - анестезиолог-реаниматолог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 (врач (любой специальности,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ЛФК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(82А)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ИНФЕКЦИОННЫЙ ГОСПИТАЛЬ № 2 НА БАЗЕ ГЛАВНОГО КОРПУСА СТАЦИОНАРА НА 357 КОЕК (без реанимации) ДЛЯ ПАЦИЕНТОВ СО СРЕДНЕЙ ТЯЖЕСТЬЮ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3 НА 35 КОЕК НА БАЗЕ ПЕРЕПРОФИЛИРОВАННОГО ХИРУРГИЧЕСКОГО ТОРАКАЛЬНОГО ОТДЕЛЕНИЯ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ракальный хирург (врач (любой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циальности, работающий в инфекц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торакальный хирург (врач (любой специальности,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офтальмолог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(100А)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 гнойной палаты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4 НА 35 КОЕК НА БАЗЕ ПЕРЕПРОФИЛИРОВАННОГО КОЛОПРОКТОЛОГИЧЕСКОГО ОТДЕЛЕНИЯ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рург-колопроктолог</w:t>
            </w:r>
            <w:proofErr w:type="spellEnd"/>
            <w:r>
              <w:rPr>
                <w:sz w:val="18"/>
                <w:szCs w:val="18"/>
              </w:rPr>
              <w:t xml:space="preserve">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хирург-колопроктолог</w:t>
            </w:r>
            <w:proofErr w:type="spellEnd"/>
            <w:r>
              <w:rPr>
                <w:sz w:val="18"/>
                <w:szCs w:val="18"/>
              </w:rPr>
              <w:t xml:space="preserve"> (врач (любой специальности,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 гнойной палаты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5 НА 74 КОЙКИ НА БАЗЕ ПЕРЕПРОФИЛИРОВАННОГО ХИРУРГИЧЕСКОГО ОТДЕЛЕНИЯ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х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рург (врач (любой специальности, работающий в инфекционном госп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 гнойной палаты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 (152А)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6 НА 95 КОЕК НА БАЗЕ ПЕРЕПРОФИЛИРОВАННОГО ТЕРАПЕВТИЧЕСКОГО ОТДЕЛЕНИЯ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рапевт (врач (любой специальности, работающий в инфекционном госп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офтальмолог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эндокринолог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7 НА 78 КОЕК НА БАЗЕ ПЕРЕПРОФИЛИРОВАННОГО ПУЛЬМОНОЛОГИЧЕСКОГО ОТДЕЛЕНИЯ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пульмонолог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пульмонолог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пульмонолог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пульмонолог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 (188А)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пульмонолог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стажер - пульмонолог (врач (любой специальности,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 (200А)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(202А)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(204А)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ИНФЕКЦИОННОЕ ОТДЕЛЕНИЕ № 8 НА 42 КОЙКИ НА БАЗЕ ПЕРЕПРОФИЛИРОВАННОГО ЭНДОКРИНОЛОГИЧЕСКОГО ОТДЕЛЕНИЯ 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э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докринолог (врач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эндокринолог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эндокринолог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эндокринолог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эндокринолог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эндокринолог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 (216А)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 (218А)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 экстренной хирургии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 экстренной хирургии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нической лабораторной диагностики (врач (любой специальности,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(238А)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РЕНТГЕНОВСКОЕ ОТДЕЛЕНИЕ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 рентгенолог (врач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 компьютерной томографии (врач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 (242А)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 компьютерной томографии (врач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 компьютерной томографии (врач (любой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ности, работающий в инфекционном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  <w:r>
              <w:rPr>
                <w:sz w:val="18"/>
                <w:szCs w:val="18"/>
              </w:rPr>
              <w:t xml:space="preserve"> компьютерной томографии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приемным отделением - врач- терапевт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1 (ПСО)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1 (ПСО)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2 (стационар)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2 (стационар)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2 (стационар)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2 (стационар)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2 (стационар)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 приемного отделения ИГ № 2 (стационар) (врач (любой специальности, работающий в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 (врач (любой 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альности, работающий в инфекцио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госпитале))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 (262А)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 (264А)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1 (ПСО)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272А (271А)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больными, санитар ИГ № 2 (стационар)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ЦЕНТРАЛИЗОВАННАЯ СТЕРИЛИЗАЦИЯ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5367">
        <w:trPr>
          <w:divId w:val="1006252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367" w:rsidRDefault="0011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C346EF" w:rsidP="00115367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>
      <w:r>
        <w:t>Дата составления:</w:t>
      </w:r>
      <w:r w:rsidR="00464804">
        <w:t xml:space="preserve"> </w:t>
      </w:r>
      <w:r w:rsidR="00464804" w:rsidRPr="00464804">
        <w:t>31.08.20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5367" w:rsidP="009D6532">
            <w:pPr>
              <w:pStyle w:val="aa"/>
            </w:pPr>
            <w:r>
              <w:t>Зам. главного врача по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5367" w:rsidP="009D6532">
            <w:pPr>
              <w:pStyle w:val="aa"/>
            </w:pPr>
            <w:r>
              <w:t>Серегина Майя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1536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46480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153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536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5367" w:rsidP="009D6532">
            <w:pPr>
              <w:pStyle w:val="aa"/>
            </w:pPr>
            <w:r>
              <w:t>Смирнова Алла Игоревна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153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1536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15367" w:rsidRPr="00115367" w:rsidTr="001153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  <w:r>
              <w:t>Гордеева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</w:tr>
      <w:tr w:rsidR="00115367" w:rsidRPr="00115367" w:rsidTr="001153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(дата)</w:t>
            </w:r>
          </w:p>
        </w:tc>
      </w:tr>
      <w:tr w:rsidR="00115367" w:rsidRPr="00115367" w:rsidTr="001153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  <w:r>
              <w:t>Арсенова Светлана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</w:tr>
      <w:tr w:rsidR="00115367" w:rsidRPr="00115367" w:rsidTr="001153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(дата)</w:t>
            </w:r>
          </w:p>
        </w:tc>
      </w:tr>
      <w:tr w:rsidR="00115367" w:rsidRPr="00115367" w:rsidTr="001153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  <w:proofErr w:type="spellStart"/>
            <w:r>
              <w:t>Степук</w:t>
            </w:r>
            <w:proofErr w:type="spellEnd"/>
            <w:r>
              <w:t xml:space="preserve"> Ирина Лукьяновна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367" w:rsidRPr="00115367" w:rsidRDefault="00115367" w:rsidP="009D6532">
            <w:pPr>
              <w:pStyle w:val="aa"/>
            </w:pPr>
          </w:p>
        </w:tc>
      </w:tr>
      <w:tr w:rsidR="00115367" w:rsidRPr="00115367" w:rsidTr="001153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5367" w:rsidRPr="00115367" w:rsidRDefault="00115367" w:rsidP="009D6532">
            <w:pPr>
              <w:pStyle w:val="aa"/>
              <w:rPr>
                <w:vertAlign w:val="superscript"/>
              </w:rPr>
            </w:pPr>
            <w:r w:rsidRPr="0011536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153336" w:rsidRPr="00153336" w:rsidTr="0015333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15367" w:rsidRDefault="00115367" w:rsidP="002743B5">
            <w:pPr>
              <w:pStyle w:val="aa"/>
            </w:pPr>
            <w:r w:rsidRPr="00115367">
              <w:t>4835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1536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1536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1536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15367" w:rsidRDefault="00115367" w:rsidP="002743B5">
            <w:pPr>
              <w:pStyle w:val="aa"/>
            </w:pPr>
            <w:proofErr w:type="spellStart"/>
            <w:r w:rsidRPr="00115367">
              <w:t>Хомутовская</w:t>
            </w:r>
            <w:proofErr w:type="spellEnd"/>
            <w:r w:rsidRPr="00115367">
              <w:t xml:space="preserve"> Людмила Ивановна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1536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15367" w:rsidRDefault="002743B5" w:rsidP="002743B5">
            <w:pPr>
              <w:pStyle w:val="aa"/>
            </w:pPr>
          </w:p>
        </w:tc>
      </w:tr>
      <w:tr w:rsidR="00153336" w:rsidRPr="00153336" w:rsidTr="0015333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153336" w:rsidRDefault="00115367" w:rsidP="002743B5">
            <w:pPr>
              <w:pStyle w:val="aa"/>
              <w:rPr>
                <w:b/>
                <w:vertAlign w:val="superscript"/>
              </w:rPr>
            </w:pPr>
            <w:r w:rsidRPr="00153336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15333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153336" w:rsidRDefault="00115367" w:rsidP="002743B5">
            <w:pPr>
              <w:pStyle w:val="aa"/>
              <w:rPr>
                <w:b/>
                <w:vertAlign w:val="superscript"/>
              </w:rPr>
            </w:pPr>
            <w:r w:rsidRPr="001533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15333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153336" w:rsidRDefault="00115367" w:rsidP="002743B5">
            <w:pPr>
              <w:pStyle w:val="aa"/>
              <w:rPr>
                <w:b/>
                <w:vertAlign w:val="superscript"/>
              </w:rPr>
            </w:pPr>
            <w:r w:rsidRPr="0015333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15333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153336" w:rsidRDefault="00115367" w:rsidP="002743B5">
            <w:pPr>
              <w:pStyle w:val="aa"/>
              <w:rPr>
                <w:vertAlign w:val="superscript"/>
              </w:rPr>
            </w:pPr>
            <w:r w:rsidRPr="0015333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25" w:rsidRDefault="003E2525" w:rsidP="00115367">
      <w:r>
        <w:separator/>
      </w:r>
    </w:p>
  </w:endnote>
  <w:endnote w:type="continuationSeparator" w:id="0">
    <w:p w:rsidR="003E2525" w:rsidRDefault="003E2525" w:rsidP="0011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25" w:rsidRDefault="003E2525" w:rsidP="00115367">
      <w:r>
        <w:separator/>
      </w:r>
    </w:p>
  </w:footnote>
  <w:footnote w:type="continuationSeparator" w:id="0">
    <w:p w:rsidR="003E2525" w:rsidRDefault="003E2525" w:rsidP="00115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  Инфекционный госпиталь для лечения пациентов с COVID - 2019 "/>
    <w:docVar w:name="doc_name" w:val="Документ5"/>
    <w:docVar w:name="doc_type" w:val="5"/>
    <w:docVar w:name="org_guid" w:val="7870760E5AE54A9EB05BE47EA4553905"/>
    <w:docVar w:name="org_id" w:val="2"/>
    <w:docVar w:name="org_name" w:val="     "/>
    <w:docVar w:name="pers_guids" w:val="4AFD3DFB3F194A40B88C3C49686FFF6D@072-665-128-70"/>
    <w:docVar w:name="pers_snils" w:val="4AFD3DFB3F194A40B88C3C49686FFF6D@072-665-128-70"/>
    <w:docVar w:name="pred_dolg" w:val="Зам. главного врача по мед. части"/>
    <w:docVar w:name="pred_fio" w:val="Серегина Майя Владимировна"/>
    <w:docVar w:name="rbtd_name" w:val="Государственное бюджетное учреждение здравоохранения Тверской области &quot;Городская клиническая больница №6&quot;  Инфекционный госпиталь для лечения пациентов с COVID - 2019 "/>
    <w:docVar w:name="step_test" w:val="54"/>
    <w:docVar w:name="sv_docs" w:val="1"/>
  </w:docVars>
  <w:rsids>
    <w:rsidRoot w:val="00115367"/>
    <w:rsid w:val="0002033E"/>
    <w:rsid w:val="000C5130"/>
    <w:rsid w:val="000D3760"/>
    <w:rsid w:val="000F0714"/>
    <w:rsid w:val="00115367"/>
    <w:rsid w:val="00153336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2525"/>
    <w:rsid w:val="003F4B55"/>
    <w:rsid w:val="00450E3E"/>
    <w:rsid w:val="00464804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E6146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46E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115367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11536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1153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15367"/>
    <w:rPr>
      <w:sz w:val="24"/>
    </w:rPr>
  </w:style>
  <w:style w:type="paragraph" w:styleId="ae">
    <w:name w:val="footer"/>
    <w:basedOn w:val="a"/>
    <w:link w:val="af"/>
    <w:rsid w:val="001153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53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17</Pages>
  <Words>5887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Huawei</dc:creator>
  <cp:lastModifiedBy>987</cp:lastModifiedBy>
  <cp:revision>2</cp:revision>
  <dcterms:created xsi:type="dcterms:W3CDTF">2021-11-19T09:37:00Z</dcterms:created>
  <dcterms:modified xsi:type="dcterms:W3CDTF">2021-11-19T09:37:00Z</dcterms:modified>
</cp:coreProperties>
</file>